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ОПШТИ ПОДАЦИ О ЈАВНОЈ НАБАВЦИ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1. Подаци о наручиоцу: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Наручилац: </w:t>
      </w:r>
      <w:r w:rsidR="00384DA9">
        <w:rPr>
          <w:rFonts w:ascii="TimesNewRomanPSMT" w:hAnsi="TimesNewRomanPSMT" w:cs="TimesNewRomanPSMT"/>
          <w:sz w:val="24"/>
          <w:szCs w:val="24"/>
          <w:lang w:val="sr-Cyrl-RS"/>
        </w:rPr>
        <w:t>ОШ „Рада Миљковић“ Јагодина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Адр</w:t>
      </w:r>
      <w:r w:rsidR="00384DA9">
        <w:rPr>
          <w:rFonts w:ascii="TimesNewRomanPSMT" w:hAnsi="TimesNewRomanPSMT" w:cs="TimesNewRomanPSMT"/>
          <w:sz w:val="24"/>
          <w:szCs w:val="24"/>
          <w:lang w:val="sr-Cyrl-RS"/>
        </w:rPr>
        <w:t>еса: Кнеза Лазара 122 Јагодина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Интернет страница:</w:t>
      </w:r>
      <w:r w:rsidRPr="00186B81">
        <w:t xml:space="preserve"> </w:t>
      </w:r>
      <w:r>
        <w:t xml:space="preserve"> </w:t>
      </w:r>
      <w:r w:rsidRPr="00186B81">
        <w:rPr>
          <w:rFonts w:ascii="TimesNewRomanPSMT" w:hAnsi="TimesNewRomanPSMT" w:cs="TimesNewRomanPSMT"/>
          <w:sz w:val="24"/>
          <w:szCs w:val="24"/>
          <w:lang w:val="sr-Cyrl-RS"/>
        </w:rPr>
        <w:t>h</w:t>
      </w:r>
      <w:r w:rsidR="00FA05D6">
        <w:rPr>
          <w:rFonts w:ascii="TimesNewRomanPSMT" w:hAnsi="TimesNewRomanPSMT" w:cs="TimesNewRomanPSMT"/>
          <w:sz w:val="24"/>
          <w:szCs w:val="24"/>
          <w:lang w:val="sr-Cyrl-RS"/>
        </w:rPr>
        <w:t>ttps</w:t>
      </w:r>
      <w:r w:rsidR="00FA05D6">
        <w:rPr>
          <w:rFonts w:cs="TimesNewRomanPSMT"/>
          <w:sz w:val="24"/>
          <w:szCs w:val="24"/>
          <w:lang w:val="sr-Latn-RS"/>
        </w:rPr>
        <w:t>:</w:t>
      </w:r>
      <w:r w:rsidRPr="00186B81">
        <w:rPr>
          <w:rFonts w:ascii="TimesNewRomanPSMT" w:hAnsi="TimesNewRomanPSMT" w:cs="TimesNewRomanPSMT"/>
          <w:sz w:val="24"/>
          <w:szCs w:val="24"/>
          <w:lang w:val="sr-Cyrl-RS"/>
        </w:rPr>
        <w:t>/</w:t>
      </w:r>
      <w:r w:rsidR="00FA05D6" w:rsidRPr="00FA05D6">
        <w:rPr>
          <w:rFonts w:ascii="TimesNewRomanPSMT" w:hAnsi="TimesNewRomanPSMT" w:cs="TimesNewRomanPSMT"/>
          <w:sz w:val="24"/>
          <w:szCs w:val="24"/>
          <w:lang w:val="sr-Cyrl-RS"/>
        </w:rPr>
        <w:t>www.osradamiljkovic.nasaskola.rs</w:t>
      </w:r>
    </w:p>
    <w:p w:rsidR="00186B81" w:rsidRPr="00384DA9" w:rsidRDefault="00186B81" w:rsidP="00186B81">
      <w:pPr>
        <w:autoSpaceDE w:val="0"/>
        <w:autoSpaceDN w:val="0"/>
        <w:adjustRightInd w:val="0"/>
        <w:spacing w:after="0" w:line="48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</w:rPr>
        <w:t>Email</w:t>
      </w:r>
      <w:r w:rsidR="00384DA9">
        <w:rPr>
          <w:rFonts w:cs="TimesNewRomanPSMT"/>
          <w:sz w:val="24"/>
          <w:szCs w:val="24"/>
          <w:lang w:val="sr-Latn-RS"/>
        </w:rPr>
        <w:t>: osnovna@osradamiljkovic.edu.rs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2. Врста поступка јавне набавке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Предметна јавна набавка се спроводи у </w:t>
      </w:r>
      <w:r>
        <w:rPr>
          <w:rFonts w:cs="TimesNewRomanPSMT"/>
          <w:sz w:val="24"/>
          <w:szCs w:val="24"/>
          <w:lang w:val="sr-Cyrl-RS"/>
        </w:rPr>
        <w:t xml:space="preserve">отвореном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поступку јавне набавке</w:t>
      </w:r>
      <w:r>
        <w:rPr>
          <w:rFonts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,у складу са законом и другим подзаконским актима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3. Предмет јавне набавке број 1/20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: набавка добра-електричне енергије за потпуно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снабдевање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4. Циљ поступка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Поступак јавне набавке се спроводи ради закључења уговора о јавној набавци.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5. Контакт лице:</w:t>
      </w:r>
    </w:p>
    <w:p w:rsidR="00186B81" w:rsidRPr="00384DA9" w:rsidRDefault="00384DA9" w:rsidP="0018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Лице за конт</w:t>
      </w:r>
      <w:r w:rsidR="00FA05D6">
        <w:rPr>
          <w:rFonts w:ascii="TimesNewRomanPSMT" w:hAnsi="TimesNewRomanPSMT" w:cs="TimesNewRomanPSMT"/>
          <w:sz w:val="24"/>
          <w:szCs w:val="24"/>
          <w:lang w:val="sr-Cyrl-RS"/>
        </w:rPr>
        <w:t>акт: Катарина Милутиновић 035/2</w:t>
      </w:r>
      <w:r w:rsidR="00FA05D6">
        <w:rPr>
          <w:rFonts w:cs="TimesNewRomanPSMT"/>
          <w:sz w:val="24"/>
          <w:szCs w:val="24"/>
          <w:lang w:val="sr-Latn-RS"/>
        </w:rPr>
        <w:t>4</w:t>
      </w:r>
      <w:r w:rsidR="00FA05D6">
        <w:rPr>
          <w:rFonts w:ascii="TimesNewRomanPSMT" w:hAnsi="TimesNewRomanPSMT" w:cs="TimesNewRomanPSMT"/>
          <w:sz w:val="24"/>
          <w:szCs w:val="24"/>
          <w:lang w:val="sr-Cyrl-RS"/>
        </w:rPr>
        <w:t>4-4</w:t>
      </w:r>
      <w:r w:rsidR="00FA05D6">
        <w:rPr>
          <w:rFonts w:cs="TimesNewRomanPSMT"/>
          <w:sz w:val="24"/>
          <w:szCs w:val="24"/>
          <w:lang w:val="sr-Latn-RS"/>
        </w:rPr>
        <w:t>52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 w:rsidR="00186B81">
        <w:rPr>
          <w:rFonts w:ascii="TimesNewRomanPSMT" w:hAnsi="TimesNewRomanPSMT" w:cs="TimesNewRomanPSMT"/>
          <w:sz w:val="24"/>
          <w:szCs w:val="24"/>
          <w:lang w:val="sr-Cyrl-RS"/>
        </w:rPr>
        <w:t>е-</w:t>
      </w:r>
      <w:r w:rsidR="00186B81">
        <w:rPr>
          <w:rFonts w:ascii="TimesNewRomanPSMT" w:hAnsi="TimesNewRomanPSMT" w:cs="TimesNewRomanPSMT"/>
          <w:sz w:val="24"/>
          <w:szCs w:val="24"/>
        </w:rPr>
        <w:t>mail</w:t>
      </w:r>
      <w:r w:rsidR="00186B81">
        <w:rPr>
          <w:rFonts w:ascii="TimesNewRomanPSMT" w:hAnsi="TimesNewRomanPSMT" w:cs="TimesNewRomanPSMT"/>
          <w:sz w:val="24"/>
          <w:szCs w:val="24"/>
          <w:lang w:val="sr-Cyrl-RS"/>
        </w:rPr>
        <w:t>:</w:t>
      </w:r>
      <w:r>
        <w:rPr>
          <w:rFonts w:cs="TimesNewRomanPSMT"/>
          <w:sz w:val="24"/>
          <w:szCs w:val="24"/>
          <w:lang w:val="sr-Latn-RS"/>
        </w:rPr>
        <w:t xml:space="preserve"> osnovna@osradamiljkovic.edu.rs</w:t>
      </w:r>
    </w:p>
    <w:p w:rsidR="00186B81" w:rsidRDefault="00384DA9" w:rsidP="00186B81">
      <w:pPr>
        <w:autoSpaceDE w:val="0"/>
        <w:autoSpaceDN w:val="0"/>
        <w:adjustRightInd w:val="0"/>
        <w:spacing w:after="0" w:line="48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035/</w:t>
      </w:r>
      <w:r w:rsidR="00FA05D6">
        <w:rPr>
          <w:rFonts w:cs="TimesNewRomanPSMT"/>
          <w:sz w:val="24"/>
          <w:szCs w:val="24"/>
          <w:lang w:val="sr-Latn-RS"/>
        </w:rPr>
        <w:t>24</w:t>
      </w:r>
      <w:r>
        <w:rPr>
          <w:rFonts w:cs="TimesNewRomanPSMT"/>
          <w:sz w:val="24"/>
          <w:szCs w:val="24"/>
          <w:lang w:val="sr-Latn-RS"/>
        </w:rPr>
        <w:t>4-4</w:t>
      </w:r>
      <w:r w:rsidR="00FA05D6">
        <w:rPr>
          <w:rFonts w:cs="TimesNewRomanPSMT"/>
          <w:sz w:val="24"/>
          <w:szCs w:val="24"/>
          <w:lang w:val="sr-Latn-RS"/>
        </w:rPr>
        <w:t>52</w:t>
      </w:r>
      <w:bookmarkStart w:id="0" w:name="_GoBack"/>
      <w:bookmarkEnd w:id="0"/>
      <w:r w:rsidR="00186B81">
        <w:rPr>
          <w:rFonts w:cs="TimesNewRomanPSMT"/>
          <w:sz w:val="24"/>
          <w:szCs w:val="24"/>
          <w:lang w:val="sr-Latn-RS"/>
        </w:rPr>
        <w:t>.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Latn-RS"/>
        </w:rPr>
        <w:t>II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ПОДАЦИ О ПРЕДМЕТУ ЈАВНЕ НАБАВКЕ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1. Предмет јавне набавке: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јавне набавке  бр.1/202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набавка добра-електричне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енергије за поптпуно снабдевање-ознака из ОПН: 09310000-електрична енергија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2. Партије</w:t>
      </w:r>
    </w:p>
    <w:p w:rsidR="00186B81" w:rsidRDefault="00186B81" w:rsidP="00186B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јавне набавке није обликован по партијама.</w:t>
      </w:r>
    </w:p>
    <w:p w:rsidR="00186B81" w:rsidRDefault="00186B81" w:rsidP="00186B81">
      <w:pPr>
        <w:rPr>
          <w:lang w:val="sr-Cyrl-RS"/>
        </w:rPr>
      </w:pPr>
    </w:p>
    <w:p w:rsidR="00EA4F29" w:rsidRDefault="00EA4F29"/>
    <w:sectPr w:rsidR="00EA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56"/>
    <w:rsid w:val="00186B81"/>
    <w:rsid w:val="00384DA9"/>
    <w:rsid w:val="00552756"/>
    <w:rsid w:val="00BE05A5"/>
    <w:rsid w:val="00EA4F29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5AC6-2239-41A8-9B36-B9531035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Pc</cp:lastModifiedBy>
  <cp:revision>4</cp:revision>
  <dcterms:created xsi:type="dcterms:W3CDTF">2021-07-14T12:50:00Z</dcterms:created>
  <dcterms:modified xsi:type="dcterms:W3CDTF">2021-07-14T14:04:00Z</dcterms:modified>
</cp:coreProperties>
</file>